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1AA0" w14:textId="6738CEB7" w:rsidR="00F84A1D" w:rsidRDefault="00F84A1D" w:rsidP="00F84A1D">
      <w:pPr>
        <w:spacing w:line="360" w:lineRule="auto"/>
        <w:rPr>
          <w:rFonts w:ascii="Times New Roman" w:hAnsi="Times New Roman" w:cs="Times New Roman"/>
          <w:sz w:val="24"/>
          <w:szCs w:val="24"/>
        </w:rPr>
      </w:pPr>
      <w:r w:rsidRPr="00F84A1D">
        <w:rPr>
          <w:rFonts w:ascii="Times New Roman" w:hAnsi="Times New Roman" w:cs="Times New Roman"/>
          <w:sz w:val="24"/>
          <w:szCs w:val="24"/>
        </w:rPr>
        <w:t xml:space="preserve">A Vitae Professionals®, maior empresa de recrutamento Portuguesa em saúde (com mais de 3000 candidatos colocados em 7 anos) está a recrutar Enfermeiros para trabalhar no </w:t>
      </w:r>
      <w:r w:rsidRPr="00F84A1D">
        <w:rPr>
          <w:rFonts w:ascii="Times New Roman" w:hAnsi="Times New Roman" w:cs="Times New Roman"/>
          <w:b/>
          <w:bCs/>
          <w:sz w:val="24"/>
          <w:szCs w:val="24"/>
        </w:rPr>
        <w:t>Helios Klinikum Krefeld GmbH</w:t>
      </w:r>
      <w:r>
        <w:rPr>
          <w:rFonts w:ascii="Times New Roman" w:hAnsi="Times New Roman" w:cs="Times New Roman"/>
          <w:sz w:val="24"/>
          <w:szCs w:val="24"/>
        </w:rPr>
        <w:t>.</w:t>
      </w:r>
    </w:p>
    <w:p w14:paraId="095F42E9" w14:textId="77777777" w:rsidR="00F84A1D" w:rsidRPr="00F84A1D" w:rsidRDefault="00F84A1D" w:rsidP="00F84A1D">
      <w:pPr>
        <w:spacing w:line="360" w:lineRule="auto"/>
        <w:rPr>
          <w:rFonts w:ascii="Times New Roman" w:hAnsi="Times New Roman" w:cs="Times New Roman"/>
          <w:sz w:val="24"/>
          <w:szCs w:val="24"/>
        </w:rPr>
      </w:pPr>
    </w:p>
    <w:p w14:paraId="766F3ABA" w14:textId="1E217FB9" w:rsidR="00F84A1D" w:rsidRPr="00F84A1D" w:rsidRDefault="00F84A1D" w:rsidP="00F84A1D">
      <w:pPr>
        <w:spacing w:line="360" w:lineRule="auto"/>
        <w:rPr>
          <w:rFonts w:ascii="Times New Roman" w:hAnsi="Times New Roman" w:cs="Times New Roman"/>
          <w:b/>
          <w:bCs/>
          <w:sz w:val="24"/>
          <w:szCs w:val="24"/>
        </w:rPr>
      </w:pPr>
      <w:r w:rsidRPr="00F84A1D">
        <w:rPr>
          <w:rFonts w:ascii="Times New Roman" w:hAnsi="Times New Roman" w:cs="Times New Roman"/>
          <w:b/>
          <w:bCs/>
          <w:sz w:val="24"/>
          <w:szCs w:val="24"/>
        </w:rPr>
        <w:t>O HOSPITAL:</w:t>
      </w:r>
    </w:p>
    <w:p w14:paraId="679DD4C8" w14:textId="5CB6F7B6" w:rsidR="00F84A1D" w:rsidRPr="00F84A1D" w:rsidRDefault="00F84A1D" w:rsidP="00F84A1D">
      <w:pPr>
        <w:spacing w:line="360" w:lineRule="auto"/>
        <w:rPr>
          <w:rFonts w:ascii="Times New Roman" w:hAnsi="Times New Roman" w:cs="Times New Roman"/>
          <w:sz w:val="24"/>
          <w:szCs w:val="24"/>
        </w:rPr>
      </w:pPr>
      <w:r w:rsidRPr="00F84A1D">
        <w:rPr>
          <w:rFonts w:ascii="Times New Roman" w:hAnsi="Times New Roman" w:cs="Times New Roman"/>
          <w:sz w:val="24"/>
          <w:szCs w:val="24"/>
        </w:rPr>
        <w:t>O Helios Klinikum Krefeld pretence ao maior grupo de saúde privado da Europa. Só na Alemanha, conta com 89 Hospitais, 120 centros de cuidados médicos (MVZ) e 10 centros de prevenção</w:t>
      </w:r>
    </w:p>
    <w:p w14:paraId="067390D5" w14:textId="7249F3FB" w:rsidR="00F84A1D" w:rsidRPr="00F84A1D" w:rsidRDefault="00F84A1D" w:rsidP="00F84A1D">
      <w:pPr>
        <w:spacing w:line="360" w:lineRule="auto"/>
        <w:rPr>
          <w:rFonts w:ascii="Times New Roman" w:hAnsi="Times New Roman" w:cs="Times New Roman"/>
          <w:sz w:val="24"/>
          <w:szCs w:val="24"/>
        </w:rPr>
      </w:pPr>
      <w:r w:rsidRPr="00F84A1D">
        <w:rPr>
          <w:rFonts w:ascii="Times New Roman" w:hAnsi="Times New Roman" w:cs="Times New Roman"/>
          <w:sz w:val="24"/>
          <w:szCs w:val="24"/>
        </w:rPr>
        <w:t>Esta instituição tem vindo a integrar equipas de enfermeiros internacionais há mais de sete anos com cargo próprio no departamento de RH. Atualmente, há 217 funcionários no Serviço de Enfermagem que já foram integrados. 142 deles vêm dos Balcãs, 68 vêm da UE (por exemplo, de Portugal, Itália e Grécia). 7 de países como Argentina, Síria, Colômbia ou Irão.</w:t>
      </w:r>
    </w:p>
    <w:p w14:paraId="7ACC7EC0" w14:textId="1A87EF75" w:rsidR="00F84A1D" w:rsidRDefault="00F84A1D" w:rsidP="00F84A1D">
      <w:pPr>
        <w:spacing w:line="360" w:lineRule="auto"/>
        <w:rPr>
          <w:rFonts w:ascii="Times New Roman" w:hAnsi="Times New Roman" w:cs="Times New Roman"/>
          <w:sz w:val="24"/>
          <w:szCs w:val="24"/>
        </w:rPr>
      </w:pPr>
      <w:r w:rsidRPr="00F84A1D">
        <w:rPr>
          <w:rFonts w:ascii="Times New Roman" w:hAnsi="Times New Roman" w:cs="Times New Roman"/>
          <w:sz w:val="24"/>
          <w:szCs w:val="24"/>
        </w:rPr>
        <w:t>Este Hospital oferece aos nossos enfermeiros contratos permanentes e é um dos Hospitais mais modernos da região.</w:t>
      </w:r>
    </w:p>
    <w:p w14:paraId="7C3F58F2" w14:textId="77777777" w:rsidR="00F84A1D" w:rsidRPr="00F84A1D" w:rsidRDefault="00F84A1D" w:rsidP="00F84A1D">
      <w:pPr>
        <w:spacing w:line="360" w:lineRule="auto"/>
        <w:rPr>
          <w:rFonts w:ascii="Times New Roman" w:hAnsi="Times New Roman" w:cs="Times New Roman"/>
          <w:sz w:val="24"/>
          <w:szCs w:val="24"/>
        </w:rPr>
      </w:pPr>
    </w:p>
    <w:p w14:paraId="35642373" w14:textId="137140B8" w:rsidR="00F84A1D" w:rsidRPr="00F84A1D" w:rsidRDefault="00F84A1D" w:rsidP="00F84A1D">
      <w:pPr>
        <w:spacing w:line="360" w:lineRule="auto"/>
        <w:rPr>
          <w:rFonts w:ascii="Times New Roman" w:hAnsi="Times New Roman" w:cs="Times New Roman"/>
          <w:b/>
          <w:sz w:val="24"/>
          <w:szCs w:val="24"/>
        </w:rPr>
      </w:pPr>
      <w:r w:rsidRPr="00F84A1D">
        <w:rPr>
          <w:rFonts w:ascii="Times New Roman" w:hAnsi="Times New Roman" w:cs="Times New Roman"/>
          <w:b/>
          <w:sz w:val="24"/>
          <w:szCs w:val="24"/>
        </w:rPr>
        <w:t>OFERTA:</w:t>
      </w:r>
    </w:p>
    <w:p w14:paraId="5DB0C246" w14:textId="77777777"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Contratos permanentes e excelente possibilidade de progressão!</w:t>
      </w:r>
    </w:p>
    <w:p w14:paraId="6119ECEA" w14:textId="77777777"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Oferta do curso de Alemão (sem necessidade de qualquer conhecimento da língua);</w:t>
      </w:r>
    </w:p>
    <w:p w14:paraId="3AA2C605" w14:textId="77777777"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Oferta da Viagem para a Alemanha;</w:t>
      </w:r>
    </w:p>
    <w:p w14:paraId="11936EB5" w14:textId="77777777"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Pick-up no Aeroporto;</w:t>
      </w:r>
    </w:p>
    <w:p w14:paraId="600AD4C4" w14:textId="77777777"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Oferta de um voucher de refeição + 400€/mês durante o período de formação;</w:t>
      </w:r>
    </w:p>
    <w:p w14:paraId="1A915A31" w14:textId="77777777"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Salário:</w:t>
      </w:r>
    </w:p>
    <w:p w14:paraId="553DCE5C" w14:textId="77777777"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Geral - 2633.38€/mês + 300€ bónus +subsídio de natal;</w:t>
      </w:r>
    </w:p>
    <w:p w14:paraId="29BAE3B1" w14:textId="3EED5909" w:rsidR="00F84A1D"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Cuidados Intensivos - 2.834,37€/mês + 300€ bónus + subsídio de natal;</w:t>
      </w:r>
    </w:p>
    <w:p w14:paraId="6D5AF60C" w14:textId="327D93A6" w:rsidR="00C650A2" w:rsidRPr="00F84A1D" w:rsidRDefault="00F84A1D" w:rsidP="00F84A1D">
      <w:pPr>
        <w:pStyle w:val="PargrafodaLista"/>
        <w:numPr>
          <w:ilvl w:val="0"/>
          <w:numId w:val="2"/>
        </w:numPr>
        <w:spacing w:line="360" w:lineRule="auto"/>
        <w:rPr>
          <w:rFonts w:ascii="Times New Roman" w:hAnsi="Times New Roman" w:cs="Times New Roman"/>
          <w:bCs/>
          <w:sz w:val="24"/>
          <w:szCs w:val="24"/>
        </w:rPr>
      </w:pPr>
      <w:r w:rsidRPr="00F84A1D">
        <w:rPr>
          <w:rFonts w:ascii="Times New Roman" w:hAnsi="Times New Roman" w:cs="Times New Roman"/>
          <w:bCs/>
          <w:sz w:val="24"/>
          <w:szCs w:val="24"/>
        </w:rPr>
        <w:t>Horas extra: 19,44€/h; Subsídio de noite: 17,20€/h; Subsídio de Domingos: 18,70€/h</w:t>
      </w:r>
    </w:p>
    <w:p w14:paraId="169617EE" w14:textId="77777777" w:rsidR="00F84A1D" w:rsidRPr="00F84A1D" w:rsidRDefault="00F84A1D" w:rsidP="00F84A1D">
      <w:pPr>
        <w:spacing w:line="360" w:lineRule="auto"/>
        <w:rPr>
          <w:rFonts w:ascii="Times New Roman" w:hAnsi="Times New Roman" w:cs="Times New Roman"/>
          <w:sz w:val="24"/>
          <w:szCs w:val="24"/>
        </w:rPr>
      </w:pPr>
    </w:p>
    <w:p w14:paraId="559E216B" w14:textId="77777777" w:rsidR="00960C99" w:rsidRPr="00F84A1D" w:rsidRDefault="00960C99" w:rsidP="00F84A1D">
      <w:pPr>
        <w:spacing w:line="360" w:lineRule="auto"/>
        <w:rPr>
          <w:rFonts w:ascii="Times New Roman" w:hAnsi="Times New Roman" w:cs="Times New Roman"/>
          <w:b/>
          <w:sz w:val="24"/>
          <w:szCs w:val="24"/>
        </w:rPr>
      </w:pPr>
      <w:r w:rsidRPr="00F84A1D">
        <w:rPr>
          <w:rFonts w:ascii="Times New Roman" w:hAnsi="Times New Roman" w:cs="Times New Roman"/>
          <w:b/>
          <w:sz w:val="24"/>
          <w:szCs w:val="24"/>
        </w:rPr>
        <w:lastRenderedPageBreak/>
        <w:t>REQUISITOS:</w:t>
      </w:r>
    </w:p>
    <w:p w14:paraId="2E74F7D7" w14:textId="77777777" w:rsidR="00960C99" w:rsidRPr="00F84A1D" w:rsidRDefault="00960C99" w:rsidP="00F84A1D">
      <w:pPr>
        <w:pStyle w:val="PargrafodaLista"/>
        <w:numPr>
          <w:ilvl w:val="0"/>
          <w:numId w:val="1"/>
        </w:numPr>
        <w:spacing w:line="360" w:lineRule="auto"/>
        <w:rPr>
          <w:rFonts w:ascii="Times New Roman" w:hAnsi="Times New Roman" w:cs="Times New Roman"/>
          <w:sz w:val="24"/>
          <w:szCs w:val="24"/>
        </w:rPr>
      </w:pPr>
      <w:r w:rsidRPr="00F84A1D">
        <w:rPr>
          <w:rFonts w:ascii="Times New Roman" w:hAnsi="Times New Roman" w:cs="Times New Roman"/>
          <w:sz w:val="24"/>
          <w:szCs w:val="24"/>
        </w:rPr>
        <w:t>Nacionalidade Europeia;</w:t>
      </w:r>
    </w:p>
    <w:p w14:paraId="22C6FFDB" w14:textId="77777777" w:rsidR="00F84A1D" w:rsidRPr="00F84A1D" w:rsidRDefault="00F84A1D" w:rsidP="00F84A1D">
      <w:pPr>
        <w:pStyle w:val="PargrafodaLista"/>
        <w:numPr>
          <w:ilvl w:val="0"/>
          <w:numId w:val="1"/>
        </w:numPr>
        <w:spacing w:line="360" w:lineRule="auto"/>
        <w:rPr>
          <w:rFonts w:ascii="Times New Roman" w:hAnsi="Times New Roman" w:cs="Times New Roman"/>
          <w:sz w:val="24"/>
          <w:szCs w:val="24"/>
        </w:rPr>
      </w:pPr>
      <w:r w:rsidRPr="00F84A1D">
        <w:rPr>
          <w:rFonts w:ascii="Times New Roman" w:hAnsi="Times New Roman" w:cs="Times New Roman"/>
          <w:sz w:val="24"/>
          <w:szCs w:val="24"/>
        </w:rPr>
        <w:t>Licenciatura em Portugal.</w:t>
      </w:r>
    </w:p>
    <w:p w14:paraId="1B8DD151" w14:textId="36B884C5" w:rsidR="00F84A1D" w:rsidRPr="00F84A1D" w:rsidRDefault="00F84A1D" w:rsidP="00F84A1D">
      <w:pPr>
        <w:spacing w:line="360" w:lineRule="auto"/>
        <w:ind w:left="360"/>
        <w:rPr>
          <w:rFonts w:ascii="Times New Roman" w:hAnsi="Times New Roman" w:cs="Times New Roman"/>
          <w:b/>
          <w:bCs/>
          <w:sz w:val="24"/>
          <w:szCs w:val="24"/>
        </w:rPr>
      </w:pPr>
    </w:p>
    <w:p w14:paraId="5E79A4EC" w14:textId="1D93A1DD" w:rsidR="00F84A1D" w:rsidRPr="00F84A1D" w:rsidRDefault="00F84A1D" w:rsidP="00F84A1D">
      <w:pPr>
        <w:spacing w:line="360" w:lineRule="auto"/>
        <w:rPr>
          <w:rFonts w:ascii="Times New Roman" w:hAnsi="Times New Roman" w:cs="Times New Roman"/>
          <w:b/>
          <w:bCs/>
          <w:sz w:val="24"/>
          <w:szCs w:val="24"/>
        </w:rPr>
      </w:pPr>
      <w:r w:rsidRPr="00F84A1D">
        <w:rPr>
          <w:rFonts w:ascii="Times New Roman" w:hAnsi="Times New Roman" w:cs="Times New Roman"/>
          <w:b/>
          <w:bCs/>
          <w:sz w:val="24"/>
          <w:szCs w:val="24"/>
        </w:rPr>
        <w:t>A ALEMANHA:</w:t>
      </w:r>
    </w:p>
    <w:p w14:paraId="5FCA5D38" w14:textId="43B54FCF" w:rsidR="00F84A1D" w:rsidRDefault="00F84A1D" w:rsidP="00F84A1D">
      <w:pPr>
        <w:spacing w:line="360" w:lineRule="auto"/>
        <w:rPr>
          <w:rFonts w:ascii="Times New Roman" w:hAnsi="Times New Roman" w:cs="Times New Roman"/>
          <w:sz w:val="24"/>
          <w:szCs w:val="24"/>
        </w:rPr>
      </w:pPr>
      <w:r>
        <w:rPr>
          <w:rFonts w:ascii="Times New Roman" w:hAnsi="Times New Roman" w:cs="Times New Roman"/>
          <w:sz w:val="24"/>
          <w:szCs w:val="24"/>
        </w:rPr>
        <w:t>S</w:t>
      </w:r>
      <w:r w:rsidRPr="00F84A1D">
        <w:rPr>
          <w:rFonts w:ascii="Times New Roman" w:hAnsi="Times New Roman" w:cs="Times New Roman"/>
          <w:sz w:val="24"/>
          <w:szCs w:val="24"/>
        </w:rPr>
        <w:t>endo uma das economias mais estáveis da Europa, é, sem dúvida, um dos destinos mais apetecíveis e mesmo nos tempos mais difíceis de pandemia - que também enfrentam com muitos desafios - se mantém forte. Mas mesmo dentro da Alemanha, nem todas as opções são as melhores para um Enfermeiro em início de carreira, e é preciso escolher acertadamente a cidade que lhes vai permitir viver o sonho de encontrar o sítio ideal para ter uma carreira promissora, enquanto mantêm o espírito jovem da descoberta, a possibilidade de usufruir da cerveja e dos pretzels, e de continuar a viajar e descobrir o que os rodeia.</w:t>
      </w:r>
    </w:p>
    <w:p w14:paraId="1DC39EB4" w14:textId="77777777" w:rsidR="00F84A1D" w:rsidRPr="00F84A1D" w:rsidRDefault="00F84A1D" w:rsidP="00F84A1D">
      <w:pPr>
        <w:spacing w:line="360" w:lineRule="auto"/>
        <w:rPr>
          <w:rFonts w:ascii="Times New Roman" w:hAnsi="Times New Roman" w:cs="Times New Roman"/>
          <w:sz w:val="24"/>
          <w:szCs w:val="24"/>
        </w:rPr>
      </w:pPr>
    </w:p>
    <w:p w14:paraId="6C24F985" w14:textId="6B79BB89" w:rsidR="00F84A1D" w:rsidRPr="00F84A1D" w:rsidRDefault="00F84A1D" w:rsidP="00F84A1D">
      <w:pPr>
        <w:spacing w:line="360" w:lineRule="auto"/>
        <w:rPr>
          <w:rFonts w:ascii="Times New Roman" w:hAnsi="Times New Roman" w:cs="Times New Roman"/>
          <w:b/>
          <w:bCs/>
          <w:sz w:val="24"/>
          <w:szCs w:val="24"/>
        </w:rPr>
      </w:pPr>
      <w:r w:rsidRPr="00F84A1D">
        <w:rPr>
          <w:rFonts w:ascii="Times New Roman" w:hAnsi="Times New Roman" w:cs="Times New Roman"/>
          <w:b/>
          <w:bCs/>
          <w:sz w:val="24"/>
          <w:szCs w:val="24"/>
        </w:rPr>
        <w:t>Entrevistas Skype em português para Enfermeiros (Alemanha).</w:t>
      </w:r>
    </w:p>
    <w:p w14:paraId="3430011C" w14:textId="77777777" w:rsidR="00F84A1D" w:rsidRPr="00F84A1D" w:rsidRDefault="00F84A1D" w:rsidP="00F84A1D">
      <w:pPr>
        <w:spacing w:line="360" w:lineRule="auto"/>
        <w:rPr>
          <w:rFonts w:ascii="Times New Roman" w:hAnsi="Times New Roman" w:cs="Times New Roman"/>
          <w:b/>
          <w:bCs/>
          <w:sz w:val="24"/>
          <w:szCs w:val="24"/>
        </w:rPr>
      </w:pPr>
      <w:r w:rsidRPr="00F84A1D">
        <w:rPr>
          <w:rFonts w:ascii="Times New Roman" w:hAnsi="Times New Roman" w:cs="Times New Roman"/>
          <w:sz w:val="24"/>
          <w:szCs w:val="24"/>
        </w:rPr>
        <w:t>Total apoio do empregador e da Vitae em todo o processo de recrutamento.</w:t>
      </w:r>
    </w:p>
    <w:p w14:paraId="381C63DE" w14:textId="77777777" w:rsidR="00F84A1D" w:rsidRPr="00F84A1D" w:rsidRDefault="00F84A1D" w:rsidP="00F84A1D">
      <w:pPr>
        <w:rPr>
          <w:rFonts w:ascii="Times New Roman" w:hAnsi="Times New Roman" w:cs="Times New Roman"/>
          <w:b/>
          <w:bCs/>
          <w:sz w:val="24"/>
          <w:szCs w:val="24"/>
        </w:rPr>
      </w:pPr>
    </w:p>
    <w:p w14:paraId="082CE060" w14:textId="5CABAEE1" w:rsidR="00960C99" w:rsidRPr="00F84A1D" w:rsidRDefault="00960C99" w:rsidP="00960C99">
      <w:pPr>
        <w:rPr>
          <w:rFonts w:ascii="Times New Roman" w:hAnsi="Times New Roman" w:cs="Times New Roman"/>
          <w:sz w:val="24"/>
          <w:szCs w:val="24"/>
        </w:rPr>
      </w:pPr>
      <w:r w:rsidRPr="00F84A1D">
        <w:rPr>
          <w:rFonts w:ascii="Times New Roman" w:hAnsi="Times New Roman" w:cs="Times New Roman"/>
          <w:sz w:val="24"/>
          <w:szCs w:val="24"/>
        </w:rPr>
        <w:t xml:space="preserve">CVs para </w:t>
      </w:r>
      <w:hyperlink r:id="rId5" w:history="1">
        <w:r w:rsidRPr="00F84A1D">
          <w:rPr>
            <w:rStyle w:val="Hiperligao"/>
            <w:rFonts w:ascii="Times New Roman" w:hAnsi="Times New Roman" w:cs="Times New Roman"/>
            <w:b/>
            <w:sz w:val="24"/>
            <w:szCs w:val="24"/>
          </w:rPr>
          <w:t>l.moreira@vitaeprofessionals.com</w:t>
        </w:r>
      </w:hyperlink>
    </w:p>
    <w:p w14:paraId="3CA872C1" w14:textId="77777777" w:rsidR="00960C99" w:rsidRPr="00F84A1D" w:rsidRDefault="00960C99" w:rsidP="00960C99">
      <w:pPr>
        <w:rPr>
          <w:rFonts w:ascii="Times New Roman" w:hAnsi="Times New Roman" w:cs="Times New Roman"/>
          <w:sz w:val="24"/>
          <w:szCs w:val="24"/>
        </w:rPr>
      </w:pPr>
    </w:p>
    <w:p w14:paraId="3287C013" w14:textId="77777777" w:rsidR="00F84A1D" w:rsidRPr="00F84A1D" w:rsidRDefault="00F84A1D" w:rsidP="00F84A1D">
      <w:pPr>
        <w:spacing w:line="360" w:lineRule="auto"/>
        <w:rPr>
          <w:rFonts w:ascii="Times New Roman" w:hAnsi="Times New Roman" w:cs="Times New Roman"/>
          <w:b/>
          <w:bCs/>
          <w:sz w:val="24"/>
          <w:szCs w:val="24"/>
        </w:rPr>
      </w:pPr>
      <w:r w:rsidRPr="00F84A1D">
        <w:rPr>
          <w:rFonts w:ascii="Times New Roman" w:hAnsi="Times New Roman" w:cs="Times New Roman"/>
          <w:b/>
          <w:bCs/>
          <w:sz w:val="24"/>
          <w:szCs w:val="24"/>
        </w:rPr>
        <w:t>Conheça todas as nossas oportunidades de emprego para Enfermeiros aqui:</w:t>
      </w:r>
    </w:p>
    <w:p w14:paraId="1CE05B97" w14:textId="77777777" w:rsidR="00F84A1D" w:rsidRPr="00F84A1D" w:rsidRDefault="00F84A1D" w:rsidP="00F84A1D">
      <w:pPr>
        <w:spacing w:line="360" w:lineRule="auto"/>
        <w:rPr>
          <w:rFonts w:ascii="Times New Roman" w:hAnsi="Times New Roman" w:cs="Times New Roman"/>
          <w:b/>
          <w:bCs/>
          <w:sz w:val="24"/>
          <w:szCs w:val="24"/>
        </w:rPr>
      </w:pPr>
      <w:hyperlink r:id="rId6" w:history="1">
        <w:r w:rsidRPr="00F84A1D">
          <w:rPr>
            <w:rStyle w:val="Hiperligao"/>
            <w:rFonts w:ascii="Times New Roman" w:hAnsi="Times New Roman" w:cs="Times New Roman"/>
            <w:b/>
            <w:bCs/>
            <w:sz w:val="24"/>
            <w:szCs w:val="24"/>
          </w:rPr>
          <w:t>https://www.vitaeprofessionals.com/pt/ofertas</w:t>
        </w:r>
      </w:hyperlink>
    </w:p>
    <w:p w14:paraId="25473294" w14:textId="77777777" w:rsidR="00960C99" w:rsidRDefault="00960C99" w:rsidP="00960C99"/>
    <w:p w14:paraId="376C10C9" w14:textId="77777777" w:rsidR="00FF7459" w:rsidRDefault="00FF7459"/>
    <w:sectPr w:rsidR="00FF74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05FF2"/>
    <w:multiLevelType w:val="hybridMultilevel"/>
    <w:tmpl w:val="DA1260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4A22138"/>
    <w:multiLevelType w:val="hybridMultilevel"/>
    <w:tmpl w:val="9FA4EA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99"/>
    <w:rsid w:val="001874AB"/>
    <w:rsid w:val="0077574F"/>
    <w:rsid w:val="00827E06"/>
    <w:rsid w:val="00960C99"/>
    <w:rsid w:val="00A06B67"/>
    <w:rsid w:val="00BB72CF"/>
    <w:rsid w:val="00C650A2"/>
    <w:rsid w:val="00F84A1D"/>
    <w:rsid w:val="00FF74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C277"/>
  <w15:chartTrackingRefBased/>
  <w15:docId w15:val="{A546E4EB-B910-415F-8D87-8C94E65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9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0C99"/>
    <w:pPr>
      <w:ind w:left="720"/>
      <w:contextualSpacing/>
    </w:pPr>
  </w:style>
  <w:style w:type="character" w:styleId="Hiperligao">
    <w:name w:val="Hyperlink"/>
    <w:basedOn w:val="Tipodeletrapredefinidodopargrafo"/>
    <w:uiPriority w:val="99"/>
    <w:unhideWhenUsed/>
    <w:rsid w:val="00960C99"/>
    <w:rPr>
      <w:color w:val="0563C1" w:themeColor="hyperlink"/>
      <w:u w:val="single"/>
    </w:rPr>
  </w:style>
  <w:style w:type="character" w:styleId="MenoNoResolvida">
    <w:name w:val="Unresolved Mention"/>
    <w:basedOn w:val="Tipodeletrapredefinidodopargrafo"/>
    <w:uiPriority w:val="99"/>
    <w:semiHidden/>
    <w:unhideWhenUsed/>
    <w:rsid w:val="00F8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09694">
      <w:bodyDiv w:val="1"/>
      <w:marLeft w:val="0"/>
      <w:marRight w:val="0"/>
      <w:marTop w:val="0"/>
      <w:marBottom w:val="0"/>
      <w:divBdr>
        <w:top w:val="none" w:sz="0" w:space="0" w:color="auto"/>
        <w:left w:val="none" w:sz="0" w:space="0" w:color="auto"/>
        <w:bottom w:val="none" w:sz="0" w:space="0" w:color="auto"/>
        <w:right w:val="none" w:sz="0" w:space="0" w:color="auto"/>
      </w:divBdr>
    </w:div>
    <w:div w:id="1443305164">
      <w:bodyDiv w:val="1"/>
      <w:marLeft w:val="0"/>
      <w:marRight w:val="0"/>
      <w:marTop w:val="0"/>
      <w:marBottom w:val="0"/>
      <w:divBdr>
        <w:top w:val="none" w:sz="0" w:space="0" w:color="auto"/>
        <w:left w:val="none" w:sz="0" w:space="0" w:color="auto"/>
        <w:bottom w:val="none" w:sz="0" w:space="0" w:color="auto"/>
        <w:right w:val="none" w:sz="0" w:space="0" w:color="auto"/>
      </w:divBdr>
    </w:div>
    <w:div w:id="1567841378">
      <w:bodyDiv w:val="1"/>
      <w:marLeft w:val="0"/>
      <w:marRight w:val="0"/>
      <w:marTop w:val="0"/>
      <w:marBottom w:val="0"/>
      <w:divBdr>
        <w:top w:val="none" w:sz="0" w:space="0" w:color="auto"/>
        <w:left w:val="none" w:sz="0" w:space="0" w:color="auto"/>
        <w:bottom w:val="none" w:sz="0" w:space="0" w:color="auto"/>
        <w:right w:val="none" w:sz="0" w:space="0" w:color="auto"/>
      </w:divBdr>
    </w:div>
    <w:div w:id="1634093700">
      <w:bodyDiv w:val="1"/>
      <w:marLeft w:val="0"/>
      <w:marRight w:val="0"/>
      <w:marTop w:val="0"/>
      <w:marBottom w:val="0"/>
      <w:divBdr>
        <w:top w:val="none" w:sz="0" w:space="0" w:color="auto"/>
        <w:left w:val="none" w:sz="0" w:space="0" w:color="auto"/>
        <w:bottom w:val="none" w:sz="0" w:space="0" w:color="auto"/>
        <w:right w:val="none" w:sz="0" w:space="0" w:color="auto"/>
      </w:divBdr>
    </w:div>
    <w:div w:id="1840344069">
      <w:bodyDiv w:val="1"/>
      <w:marLeft w:val="0"/>
      <w:marRight w:val="0"/>
      <w:marTop w:val="0"/>
      <w:marBottom w:val="0"/>
      <w:divBdr>
        <w:top w:val="none" w:sz="0" w:space="0" w:color="auto"/>
        <w:left w:val="none" w:sz="0" w:space="0" w:color="auto"/>
        <w:bottom w:val="none" w:sz="0" w:space="0" w:color="auto"/>
        <w:right w:val="none" w:sz="0" w:space="0" w:color="auto"/>
      </w:divBdr>
    </w:div>
    <w:div w:id="20639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eprofessionals.com/pt/ofertas" TargetMode="External"/><Relationship Id="rId5" Type="http://schemas.openxmlformats.org/officeDocument/2006/relationships/hyperlink" Target="file:///C:\Users\barba\OneDrive\Documentos\Explica&#231;&#245;es\Explica&#231;&#227;o%20PT%20Guilherme\l.moreira@vitaeprofessional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dc:creator>
  <cp:keywords/>
  <dc:description/>
  <cp:lastModifiedBy>Bárbara Coelho Amaral</cp:lastModifiedBy>
  <cp:revision>2</cp:revision>
  <cp:lastPrinted>2020-12-14T14:51:00Z</cp:lastPrinted>
  <dcterms:created xsi:type="dcterms:W3CDTF">2021-01-28T13:00:00Z</dcterms:created>
  <dcterms:modified xsi:type="dcterms:W3CDTF">2021-01-28T13:00:00Z</dcterms:modified>
</cp:coreProperties>
</file>